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bookmarkStart w:name="page1" w:id="0"/>
    <w:bookmarkEnd w:id="0"/>
    <w:p xmlns:wp14="http://schemas.microsoft.com/office/word/2010/wordml" w:rsidP="7DBB7E6D" w14:paraId="0DFE5FBF" wp14:textId="65A85DC6" w14:noSpellErr="1">
      <w:pPr>
        <w:ind w:left="0"/>
        <w:spacing w:after="0"/>
      </w:pPr>
      <w:r>
        <w:drawing>
          <wp:inline xmlns:wp14="http://schemas.microsoft.com/office/word/2010/wordprocessingDrawing" wp14:editId="4101341A" wp14:anchorId="4BF48719">
            <wp:extent cx="1825614" cy="471617"/>
            <wp:effectExtent l="0" t="0" r="0" b="0"/>
            <wp:docPr id="133891166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d88eed528fb408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14" cy="47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8C46D4F" w14:paraId="15348229" wp14:noSpellErr="1" wp14:textId="5AD4B59A">
      <w:pPr>
        <w:ind w:left="6720"/>
        <w:spacing w:after="0"/>
        <w:rPr>
          <w:sz w:val="20"/>
          <w:szCs w:val="20"/>
        </w:rPr>
      </w:pPr>
      <w:r w:rsidRPr="68C46D4F" w:rsidR="68C46D4F">
        <w:rPr>
          <w:rFonts w:ascii="Arial" w:hAnsi="Arial" w:eastAsia="Arial" w:cs="Arial"/>
          <w:sz w:val="17"/>
          <w:szCs w:val="17"/>
        </w:rPr>
        <w:t>Data………………………………</w:t>
      </w:r>
    </w:p>
    <w:p xmlns:wp14="http://schemas.microsoft.com/office/word/2010/wordml" w:rsidP="7DBB7E6D" w14:paraId="506FEE08" wp14:noSpellErr="1" wp14:textId="5A80E034">
      <w:pPr>
        <w:pStyle w:val="Normal"/>
        <w:spacing w:after="0" w:line="198" w:lineRule="exact"/>
        <w:rPr>
          <w:sz w:val="20"/>
          <w:szCs w:val="20"/>
        </w:rPr>
      </w:pPr>
      <w:r w:rsidRPr="7DBB7E6D" w:rsidR="7DBB7E6D">
        <w:rPr>
          <w:rFonts w:ascii="Arial" w:hAnsi="Arial" w:eastAsia="Arial" w:cs="Arial"/>
          <w:sz w:val="17"/>
          <w:szCs w:val="17"/>
        </w:rPr>
        <w:t>Numer identyfikacyjny Klienta Comarch S.A…………………………………………………………………………………….</w:t>
      </w:r>
    </w:p>
    <w:p xmlns:wp14="http://schemas.microsoft.com/office/word/2010/wordml" w14:paraId="3190F55A" wp14:textId="77777777">
      <w:pPr>
        <w:spacing w:after="0" w:line="153" w:lineRule="exact"/>
        <w:rPr>
          <w:sz w:val="24"/>
          <w:szCs w:val="24"/>
          <w:color w:val="auto"/>
        </w:rPr>
      </w:pPr>
    </w:p>
    <w:p xmlns:wp14="http://schemas.microsoft.com/office/word/2010/wordml" w14:paraId="138B9F39" wp14:textId="77777777">
      <w:pPr>
        <w:spacing w:after="0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Do : COMARCH S.A</w:t>
      </w:r>
    </w:p>
    <w:p xmlns:wp14="http://schemas.microsoft.com/office/word/2010/wordml" w14:paraId="6E82898D" wp14:textId="77777777">
      <w:pPr>
        <w:spacing w:after="0" w:line="10" w:lineRule="exact"/>
        <w:rPr>
          <w:sz w:val="24"/>
          <w:szCs w:val="24"/>
          <w:color w:val="auto"/>
        </w:rPr>
      </w:pPr>
    </w:p>
    <w:p xmlns:wp14="http://schemas.microsoft.com/office/word/2010/wordml" w:rsidP="68C46D4F" wp14:noSpellErr="1" w14:paraId="03882A82" wp14:textId="214EAC3D">
      <w:pPr>
        <w:ind w:left="500"/>
        <w:spacing w:after="0" w:line="236" w:lineRule="auto"/>
        <w:rPr>
          <w:sz w:val="20"/>
          <w:szCs w:val="20"/>
        </w:rPr>
      </w:pPr>
      <w:r w:rsidRPr="68C46D4F" w:rsidR="68C46D4F">
        <w:rPr>
          <w:rFonts w:ascii="Arial" w:hAnsi="Arial" w:eastAsia="Arial" w:cs="Arial"/>
          <w:sz w:val="20"/>
          <w:szCs w:val="20"/>
        </w:rPr>
        <w:t>Al. Jana Pawła II 41g 31-864 Kraków</w:t>
      </w:r>
    </w:p>
    <w:p xmlns:wp14="http://schemas.microsoft.com/office/word/2010/wordml" w:rsidP="68C46D4F" w14:paraId="6A330271" wp14:textId="0A085067">
      <w:pPr>
        <w:ind w:left="500"/>
        <w:spacing w:after="0" w:line="236" w:lineRule="auto"/>
        <w:rPr>
          <w:sz w:val="20"/>
          <w:szCs w:val="20"/>
        </w:rPr>
      </w:pPr>
      <w:r w:rsidRPr="68C46D4F" w:rsidR="68C46D4F">
        <w:rPr>
          <w:rFonts w:ascii="Arial" w:hAnsi="Arial" w:eastAsia="Arial" w:cs="Arial"/>
          <w:sz w:val="20"/>
          <w:szCs w:val="20"/>
        </w:rPr>
        <w:t xml:space="preserve">Tel. (12) 687-70-00, fax (12) 687-75-55 </w:t>
      </w:r>
    </w:p>
    <w:p xmlns:wp14="http://schemas.microsoft.com/office/word/2010/wordml" w:rsidP="68C46D4F" w14:paraId="682ADD7A" wp14:noSpellErr="1" wp14:textId="4FFC80E0">
      <w:pPr>
        <w:ind w:left="500"/>
        <w:spacing w:after="0" w:line="236" w:lineRule="auto"/>
        <w:rPr>
          <w:sz w:val="20"/>
          <w:szCs w:val="20"/>
        </w:rPr>
      </w:pPr>
      <w:r w:rsidRPr="68C46D4F" w:rsidR="68C46D4F">
        <w:rPr>
          <w:rFonts w:ascii="Arial" w:hAnsi="Arial" w:eastAsia="Arial" w:cs="Arial"/>
          <w:sz w:val="20"/>
          <w:szCs w:val="20"/>
        </w:rPr>
        <w:t>przepiecia@comarch.pl</w:t>
      </w:r>
    </w:p>
    <w:p xmlns:wp14="http://schemas.microsoft.com/office/word/2010/wordml" w:rsidP="7DBB7E6D" w14:paraId="48F39A28" wp14:noSpellErr="1" wp14:textId="46A8A000">
      <w:pPr>
        <w:pStyle w:val="Normal"/>
        <w:spacing w:after="0" w:line="200" w:lineRule="exact"/>
        <w:rPr>
          <w:sz w:val="24"/>
          <w:szCs w:val="24"/>
        </w:rPr>
      </w:pPr>
    </w:p>
    <w:p xmlns:wp14="http://schemas.microsoft.com/office/word/2010/wordml" w14:paraId="2F4140D0" wp14:textId="77777777"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OŚWIADCZENIE O ZMIANIE OBSŁUGUJĄCEGO PARTNERA COMARCH</w:t>
      </w:r>
    </w:p>
    <w:p xmlns:wp14="http://schemas.microsoft.com/office/word/2010/wordml" w14:paraId="75166908" wp14:textId="77777777">
      <w:pPr>
        <w:spacing w:after="0" w:line="224" w:lineRule="exact"/>
        <w:rPr>
          <w:sz w:val="24"/>
          <w:szCs w:val="24"/>
          <w:color w:val="auto"/>
        </w:rPr>
      </w:pPr>
    </w:p>
    <w:p xmlns:wp14="http://schemas.microsoft.com/office/word/2010/wordml" w14:paraId="4F9FF9FA" wp14:textId="77777777">
      <w:pPr>
        <w:ind w:right="160"/>
        <w:spacing w:after="0" w:line="219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19"/>
          <w:szCs w:val="19"/>
          <w:color w:val="auto"/>
        </w:rPr>
        <w:t>Oświadczam, e z dniem ................................ obsługę serwisową wymienionych poni ej programów komputerowych firmy Comarch S.A. (będących naszą własnością), przejmuje Partner Comarch, firma:</w:t>
      </w:r>
    </w:p>
    <w:p xmlns:wp14="http://schemas.microsoft.com/office/word/2010/wordml" w14:paraId="084903E1" wp14:textId="77777777">
      <w:pPr>
        <w:spacing w:after="0" w:line="156" w:lineRule="exact"/>
        <w:rPr>
          <w:sz w:val="24"/>
          <w:szCs w:val="24"/>
          <w:color w:val="auto"/>
        </w:rPr>
      </w:pPr>
    </w:p>
    <w:p xmlns:wp14="http://schemas.microsoft.com/office/word/2010/wordml" w:rsidP="7DBB7E6D" w14:paraId="1D15951A" wp14:textId="29A47872">
      <w:pPr>
        <w:spacing w:after="0" w:line="251" w:lineRule="exact"/>
        <w:rPr>
          <w:sz w:val="24"/>
          <w:szCs w:val="24"/>
        </w:rPr>
      </w:pPr>
      <w:r w:rsidRPr="7DBB7E6D" w:rsidR="7DBB7E6D">
        <w:rPr>
          <w:rFonts w:ascii="Arial" w:hAnsi="Arial" w:eastAsia="Arial" w:cs="Arial"/>
          <w:sz w:val="24"/>
          <w:szCs w:val="24"/>
        </w:rPr>
        <w:t xml:space="preserve">TRON </w:t>
      </w:r>
      <w:proofErr w:type="spellStart"/>
      <w:r w:rsidRPr="7DBB7E6D" w:rsidR="7DBB7E6D">
        <w:rPr>
          <w:rFonts w:ascii="Arial" w:hAnsi="Arial" w:eastAsia="Arial" w:cs="Arial"/>
          <w:sz w:val="24"/>
          <w:szCs w:val="24"/>
        </w:rPr>
        <w:t>Computers</w:t>
      </w:r>
      <w:proofErr w:type="spellEnd"/>
      <w:r w:rsidRPr="7DBB7E6D" w:rsidR="7DBB7E6D">
        <w:rPr>
          <w:rFonts w:ascii="Arial" w:hAnsi="Arial" w:eastAsia="Arial" w:cs="Arial"/>
          <w:sz w:val="24"/>
          <w:szCs w:val="24"/>
        </w:rPr>
        <w:t>, ul. 11 Listopada 71, 44-335 Jastrzębie-Zdrój</w:t>
      </w:r>
    </w:p>
    <w:p w:rsidR="68C46D4F" w:rsidP="68C46D4F" w:rsidRDefault="68C46D4F" w14:paraId="4391A109" w14:textId="78C8570B">
      <w:pPr>
        <w:pStyle w:val="Normal"/>
        <w:spacing w:after="0" w:line="251" w:lineRule="exact"/>
        <w:rPr>
          <w:sz w:val="24"/>
          <w:szCs w:val="24"/>
        </w:rPr>
      </w:pPr>
    </w:p>
    <w:p xmlns:wp14="http://schemas.microsoft.com/office/word/2010/wordml" w14:paraId="21869447" wp14:textId="77777777">
      <w:pPr>
        <w:ind w:right="700"/>
        <w:spacing w:after="0" w:line="208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Wyra am zgodę na dokonanie wpisu ww. Partnera Comarch jako firmy dedykowanej do obsługi serwisowej naszych instalacji.</w:t>
      </w:r>
    </w:p>
    <w:p xmlns:wp14="http://schemas.microsoft.com/office/word/2010/wordml" w14:paraId="747E5644" wp14:textId="77777777">
      <w:pPr>
        <w:spacing w:after="0" w:line="165" w:lineRule="exact"/>
        <w:rPr>
          <w:sz w:val="24"/>
          <w:szCs w:val="24"/>
          <w:color w:val="auto"/>
        </w:rPr>
      </w:pPr>
    </w:p>
    <w:p xmlns:wp14="http://schemas.microsoft.com/office/word/2010/wordml" w14:paraId="42A463E6" wp14:textId="77777777">
      <w:pPr>
        <w:ind w:right="140"/>
        <w:spacing w:after="0" w:line="226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Lista programów Comarch S.A. (Comarch ERP Klasyka, ERP OPTIMA, ERP XL, ERP ALTUM, iBard24)*</w:t>
      </w:r>
    </w:p>
    <w:p xmlns:wp14="http://schemas.microsoft.com/office/word/2010/wordml" w14:paraId="1D82BFBC" wp14:textId="77777777"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 xmlns:wp14="http://schemas.microsoft.com/office/word/2010/wordml" w14:paraId="64BB4919" wp14:textId="77777777">
        <w:trPr>
          <w:trHeight w:val="232"/>
        </w:trPr>
        <w:tc>
          <w:tcPr>
            <w:tcW w:w="240" w:type="dxa"/>
            <w:vAlign w:val="bottom"/>
          </w:tcPr>
          <w:p w14:paraId="76667315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6CF876D3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7896C15C" wp14:textId="77777777"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  <w:tr xmlns:wp14="http://schemas.microsoft.com/office/word/2010/wordml" w14:paraId="53EED3EF" wp14:textId="77777777">
        <w:trPr>
          <w:trHeight w:val="439"/>
        </w:trPr>
        <w:tc>
          <w:tcPr>
            <w:tcW w:w="240" w:type="dxa"/>
            <w:vAlign w:val="bottom"/>
          </w:tcPr>
          <w:p w14:paraId="5B50D7E3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1D6738C7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6AB3629E" wp14:textId="77777777"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  <w:tr xmlns:wp14="http://schemas.microsoft.com/office/word/2010/wordml" w14:paraId="02E5815A" wp14:textId="77777777">
        <w:trPr>
          <w:trHeight w:val="439"/>
        </w:trPr>
        <w:tc>
          <w:tcPr>
            <w:tcW w:w="240" w:type="dxa"/>
            <w:vAlign w:val="bottom"/>
          </w:tcPr>
          <w:p w14:paraId="34181152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39FED745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35CC4DCE" wp14:textId="77777777"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  <w:tr xmlns:wp14="http://schemas.microsoft.com/office/word/2010/wordml" w14:paraId="1334DED5" wp14:textId="77777777">
        <w:trPr>
          <w:trHeight w:val="442"/>
        </w:trPr>
        <w:tc>
          <w:tcPr>
            <w:tcW w:w="240" w:type="dxa"/>
            <w:vAlign w:val="bottom"/>
          </w:tcPr>
          <w:p w14:paraId="79534DA9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478F557D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5B530840" wp14:textId="77777777"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  <w:tr xmlns:wp14="http://schemas.microsoft.com/office/word/2010/wordml" w14:paraId="2AC3C787" wp14:textId="77777777">
        <w:trPr>
          <w:trHeight w:val="439"/>
        </w:trPr>
        <w:tc>
          <w:tcPr>
            <w:tcW w:w="240" w:type="dxa"/>
            <w:vAlign w:val="bottom"/>
          </w:tcPr>
          <w:p w14:paraId="5F15C24D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3971063B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04A7BD15" wp14:textId="77777777"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  <w:tr xmlns:wp14="http://schemas.microsoft.com/office/word/2010/wordml" w14:paraId="466B2BB4" wp14:textId="77777777">
        <w:trPr>
          <w:trHeight w:val="437"/>
        </w:trPr>
        <w:tc>
          <w:tcPr>
            <w:tcW w:w="240" w:type="dxa"/>
            <w:vAlign w:val="bottom"/>
          </w:tcPr>
          <w:p w14:paraId="50CAC884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4CA9BD41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15D82983" wp14:textId="77777777"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  <w:tr xmlns:wp14="http://schemas.microsoft.com/office/word/2010/wordml" w14:paraId="38E91DF3" wp14:textId="77777777">
        <w:trPr>
          <w:trHeight w:val="439"/>
        </w:trPr>
        <w:tc>
          <w:tcPr>
            <w:tcW w:w="240" w:type="dxa"/>
            <w:vAlign w:val="bottom"/>
          </w:tcPr>
          <w:p w14:paraId="2D4A9A3C" wp14:textId="77777777"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hAnsi="Courier New" w:eastAsia="Courier New" w:cs="Courier New"/>
                <w:sz w:val="20"/>
                <w:szCs w:val="20"/>
                <w:color w:val="auto"/>
              </w:rPr>
              <w:t>o</w:t>
            </w:r>
          </w:p>
        </w:tc>
        <w:tc>
          <w:tcPr>
            <w:tcW w:w="2960" w:type="dxa"/>
            <w:vAlign w:val="bottom"/>
          </w:tcPr>
          <w:p w14:paraId="0D482C3B" wp14:textId="77777777"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</w:rPr>
              <w:t>Nazwa ....................................</w:t>
            </w:r>
          </w:p>
        </w:tc>
        <w:tc>
          <w:tcPr>
            <w:tcW w:w="4200" w:type="dxa"/>
            <w:vAlign w:val="bottom"/>
          </w:tcPr>
          <w:p w14:paraId="4ABFA8CD" wp14:textId="77777777"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hAnsi="Arial" w:eastAsia="Arial" w:cs="Arial"/>
                <w:sz w:val="20"/>
                <w:szCs w:val="20"/>
                <w:color w:val="auto"/>
                <w:w w:val="87"/>
              </w:rPr>
              <w:t>Numer programu………………………………………….</w:t>
            </w:r>
          </w:p>
        </w:tc>
      </w:tr>
    </w:tbl>
    <w:p xmlns:wp14="http://schemas.microsoft.com/office/word/2010/wordml" w14:paraId="4D8DEBBC" wp14:textId="77777777">
      <w:pPr>
        <w:spacing w:after="0" w:line="200" w:lineRule="exact"/>
        <w:rPr>
          <w:sz w:val="24"/>
          <w:szCs w:val="24"/>
          <w:color w:val="auto"/>
        </w:rPr>
      </w:pPr>
    </w:p>
    <w:p xmlns:wp14="http://schemas.microsoft.com/office/word/2010/wordml" w14:paraId="1C767E5C" wp14:textId="77777777">
      <w:pPr>
        <w:spacing w:after="0" w:line="306" w:lineRule="exact"/>
        <w:rPr>
          <w:sz w:val="24"/>
          <w:szCs w:val="24"/>
          <w:color w:val="auto"/>
        </w:rPr>
      </w:pPr>
    </w:p>
    <w:p xmlns:wp14="http://schemas.microsoft.com/office/word/2010/wordml" w14:paraId="04AF96DC" wp14:textId="77777777"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Uwagi ............................................................................................................................................</w:t>
      </w:r>
    </w:p>
    <w:p xmlns:wp14="http://schemas.microsoft.com/office/word/2010/wordml" w14:paraId="4AE3C5F1" wp14:textId="77777777">
      <w:pPr>
        <w:spacing w:after="0" w:line="42" w:lineRule="exact"/>
        <w:rPr>
          <w:sz w:val="24"/>
          <w:szCs w:val="24"/>
          <w:color w:val="auto"/>
        </w:rPr>
      </w:pPr>
    </w:p>
    <w:p xmlns:wp14="http://schemas.microsoft.com/office/word/2010/wordml" w14:paraId="0BF08681" wp14:textId="77777777"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FF0000"/>
        </w:rPr>
        <w:t>* podkreślić właściwe, w przypadku iBard24 bardzo prosimy o podanie loginu</w:t>
      </w:r>
    </w:p>
    <w:p xmlns:wp14="http://schemas.microsoft.com/office/word/2010/wordml" w14:paraId="396C0F2E" wp14:textId="77777777">
      <w:pPr>
        <w:spacing w:after="0" w:line="358" w:lineRule="exact"/>
        <w:rPr>
          <w:sz w:val="24"/>
          <w:szCs w:val="24"/>
          <w:color w:val="auto"/>
        </w:rPr>
      </w:pPr>
    </w:p>
    <w:p xmlns:wp14="http://schemas.microsoft.com/office/word/2010/wordml" w14:paraId="3079390F" wp14:textId="77777777">
      <w:pPr>
        <w:spacing w:after="0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Powodem zmiany jest:</w:t>
      </w:r>
    </w:p>
    <w:p xmlns:wp14="http://schemas.microsoft.com/office/word/2010/wordml" w14:paraId="5628BAE9" wp14:textId="77777777">
      <w:pPr>
        <w:spacing w:after="0" w:line="25" w:lineRule="exact"/>
        <w:rPr>
          <w:sz w:val="24"/>
          <w:szCs w:val="24"/>
          <w:color w:val="auto"/>
        </w:rPr>
      </w:pPr>
    </w:p>
    <w:p xmlns:wp14="http://schemas.microsoft.com/office/word/2010/wordml" w14:paraId="63777734" wp14:textId="77777777">
      <w:pPr>
        <w:jc w:val="both"/>
        <w:ind w:left="600" w:hanging="240"/>
        <w:spacing w:after="0"/>
        <w:tabs>
          <w:tab w:val="left" w:leader="none" w:pos="600"/>
        </w:tabs>
        <w:numPr>
          <w:ilvl w:val="0"/>
          <w:numId w:val="1"/>
        </w:numPr>
        <w:rPr>
          <w:rFonts w:ascii="Courier New" w:hAnsi="Courier New" w:eastAsia="Courier New" w:cs="Courier New"/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brak kontaktu ze strony firmy obsługującej,</w:t>
      </w:r>
    </w:p>
    <w:p xmlns:wp14="http://schemas.microsoft.com/office/word/2010/wordml" w14:paraId="38FA33FD" wp14:textId="77777777">
      <w:pPr>
        <w:jc w:val="both"/>
        <w:ind w:left="600" w:hanging="240"/>
        <w:spacing w:after="0" w:line="213" w:lineRule="auto"/>
        <w:tabs>
          <w:tab w:val="left" w:leader="none" w:pos="600"/>
        </w:tabs>
        <w:numPr>
          <w:ilvl w:val="0"/>
          <w:numId w:val="1"/>
        </w:numPr>
        <w:rPr>
          <w:rFonts w:ascii="Courier New" w:hAnsi="Courier New" w:eastAsia="Courier New" w:cs="Courier New"/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niskie kompetencje konsultanta,</w:t>
      </w:r>
    </w:p>
    <w:p xmlns:wp14="http://schemas.microsoft.com/office/word/2010/wordml" w14:paraId="3F9CCB49" wp14:textId="77777777">
      <w:pPr>
        <w:spacing w:after="0" w:line="1" w:lineRule="exact"/>
        <w:rPr>
          <w:rFonts w:ascii="Courier New" w:hAnsi="Courier New" w:eastAsia="Courier New" w:cs="Courier New"/>
          <w:sz w:val="20"/>
          <w:szCs w:val="20"/>
          <w:color w:val="auto"/>
        </w:rPr>
      </w:pPr>
    </w:p>
    <w:p xmlns:wp14="http://schemas.microsoft.com/office/word/2010/wordml" w14:paraId="1331B1AA" wp14:textId="77777777">
      <w:pPr>
        <w:jc w:val="both"/>
        <w:ind w:left="700" w:hanging="340"/>
        <w:spacing w:after="0" w:line="225" w:lineRule="auto"/>
        <w:tabs>
          <w:tab w:val="left" w:leader="none" w:pos="700"/>
        </w:tabs>
        <w:numPr>
          <w:ilvl w:val="0"/>
          <w:numId w:val="1"/>
        </w:numPr>
        <w:rPr>
          <w:rFonts w:ascii="Courier New" w:hAnsi="Courier New" w:eastAsia="Courier New" w:cs="Courier New"/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za wysoka cena usług,</w:t>
      </w:r>
    </w:p>
    <w:p xmlns:wp14="http://schemas.microsoft.com/office/word/2010/wordml" w14:paraId="28BDA7AA" wp14:textId="77777777">
      <w:pPr>
        <w:spacing w:after="0" w:line="2" w:lineRule="exact"/>
        <w:rPr>
          <w:rFonts w:ascii="Courier New" w:hAnsi="Courier New" w:eastAsia="Courier New" w:cs="Courier New"/>
          <w:sz w:val="20"/>
          <w:szCs w:val="20"/>
          <w:color w:val="auto"/>
        </w:rPr>
      </w:pPr>
    </w:p>
    <w:p xmlns:wp14="http://schemas.microsoft.com/office/word/2010/wordml" w14:paraId="2D36F727" wp14:textId="77777777">
      <w:pPr>
        <w:jc w:val="both"/>
        <w:ind w:left="700" w:hanging="340"/>
        <w:spacing w:after="0"/>
        <w:tabs>
          <w:tab w:val="left" w:leader="none" w:pos="700"/>
        </w:tabs>
        <w:numPr>
          <w:ilvl w:val="0"/>
          <w:numId w:val="1"/>
        </w:numPr>
        <w:rPr>
          <w:rFonts w:ascii="Courier New" w:hAnsi="Courier New" w:eastAsia="Courier New" w:cs="Courier New"/>
          <w:sz w:val="15"/>
          <w:szCs w:val="15"/>
          <w:color w:val="auto"/>
        </w:rPr>
      </w:pPr>
      <w:r>
        <w:rPr>
          <w:rFonts w:ascii="Arial" w:hAnsi="Arial" w:eastAsia="Arial" w:cs="Arial"/>
          <w:sz w:val="15"/>
          <w:szCs w:val="15"/>
          <w:color w:val="auto"/>
        </w:rPr>
        <w:t>inny………………………………………………………………………………………………………………………………</w:t>
      </w:r>
    </w:p>
    <w:p xmlns:wp14="http://schemas.microsoft.com/office/word/2010/wordml" w14:paraId="65455C20" wp14:textId="77777777">
      <w:pPr>
        <w:spacing w:after="0" w:line="337" w:lineRule="exact"/>
        <w:rPr>
          <w:sz w:val="24"/>
          <w:szCs w:val="24"/>
          <w:color w:val="auto"/>
        </w:rPr>
      </w:pPr>
    </w:p>
    <w:p xmlns:wp14="http://schemas.microsoft.com/office/word/2010/wordml" w14:paraId="272587DA" wp14:textId="77777777">
      <w:pPr>
        <w:ind w:right="560"/>
        <w:spacing w:after="0" w:line="236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Jednocześnie potwierdzam, iI na dzień dzisiejszym nie posiadam przeterminowanych płatności za pakiety oprogramowania Comarch S.A.</w:t>
      </w:r>
    </w:p>
    <w:p xmlns:wp14="http://schemas.microsoft.com/office/word/2010/wordml" w14:paraId="0EF4C2E3" wp14:textId="77777777">
      <w:pPr>
        <w:spacing w:after="0" w:line="200" w:lineRule="exact"/>
        <w:rPr>
          <w:sz w:val="24"/>
          <w:szCs w:val="24"/>
          <w:color w:val="auto"/>
        </w:rPr>
      </w:pPr>
    </w:p>
    <w:p xmlns:wp14="http://schemas.microsoft.com/office/word/2010/wordml" w14:paraId="7974F301" wp14:textId="77777777">
      <w:pPr>
        <w:spacing w:after="0" w:line="200" w:lineRule="exact"/>
        <w:rPr>
          <w:sz w:val="24"/>
          <w:szCs w:val="24"/>
          <w:color w:val="auto"/>
        </w:rPr>
      </w:pPr>
    </w:p>
    <w:p xmlns:wp14="http://schemas.microsoft.com/office/word/2010/wordml" w14:paraId="61E18A33" wp14:textId="77777777">
      <w:pPr>
        <w:spacing w:after="0" w:line="200" w:lineRule="exact"/>
        <w:rPr>
          <w:sz w:val="24"/>
          <w:szCs w:val="24"/>
          <w:color w:val="auto"/>
        </w:rPr>
      </w:pPr>
    </w:p>
    <w:p xmlns:wp14="http://schemas.microsoft.com/office/word/2010/wordml" w14:paraId="564CAC50" wp14:textId="77777777">
      <w:pPr>
        <w:spacing w:after="0" w:line="234" w:lineRule="exact"/>
        <w:rPr>
          <w:sz w:val="24"/>
          <w:szCs w:val="24"/>
          <w:color w:val="auto"/>
        </w:rPr>
      </w:pPr>
    </w:p>
    <w:p xmlns:wp14="http://schemas.microsoft.com/office/word/2010/wordml" w14:paraId="40B9AE63" wp14:textId="77777777">
      <w:pPr>
        <w:ind w:left="6580" w:hanging="280"/>
        <w:spacing w:after="0" w:line="375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15"/>
          <w:szCs w:val="15"/>
          <w:color w:val="auto"/>
        </w:rPr>
        <w:t>.…………………………………………… Podpis i pieczęć U ytkownika</w:t>
      </w:r>
    </w:p>
    <w:p xmlns:wp14="http://schemas.microsoft.com/office/word/2010/wordml" w14:paraId="2A566053" wp14:textId="77777777">
      <w:pPr>
        <w:spacing w:after="0" w:line="126" w:lineRule="exact"/>
        <w:rPr>
          <w:sz w:val="24"/>
          <w:szCs w:val="24"/>
          <w:color w:val="auto"/>
        </w:rPr>
      </w:pPr>
    </w:p>
    <w:p xmlns:wp14="http://schemas.microsoft.com/office/word/2010/wordml" w14:paraId="7251CD92" wp14:textId="77777777">
      <w:pPr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20"/>
          <w:szCs w:val="20"/>
          <w:color w:val="auto"/>
        </w:rPr>
        <w:t>Partner Comarch oświadcza, iI posiada waIną Umowę Partnerską z Comarch S.A. oraz jest kompetentny w zakresie serwisowania wyIej wymienionych programów.</w:t>
      </w:r>
    </w:p>
    <w:p xmlns:wp14="http://schemas.microsoft.com/office/word/2010/wordml" w14:paraId="4270D1F9" wp14:textId="77777777">
      <w:pPr>
        <w:spacing w:after="0" w:line="200" w:lineRule="exact"/>
        <w:rPr>
          <w:sz w:val="24"/>
          <w:szCs w:val="24"/>
          <w:color w:val="auto"/>
        </w:rPr>
      </w:pPr>
    </w:p>
    <w:p xmlns:wp14="http://schemas.microsoft.com/office/word/2010/wordml" w14:paraId="3B0D5009" wp14:textId="77777777">
      <w:pPr>
        <w:spacing w:after="0" w:line="200" w:lineRule="exact"/>
        <w:rPr>
          <w:sz w:val="24"/>
          <w:szCs w:val="24"/>
          <w:color w:val="auto"/>
        </w:rPr>
      </w:pPr>
    </w:p>
    <w:p xmlns:wp14="http://schemas.microsoft.com/office/word/2010/wordml" w:rsidP="68C46D4F" w14:paraId="1CF69552" wp14:textId="17D57E1D">
      <w:pPr>
        <w:ind w:left="5040"/>
        <w:spacing w:after="0"/>
        <w:rPr>
          <w:sz w:val="20"/>
          <w:szCs w:val="20"/>
        </w:rPr>
      </w:pPr>
      <w:r>
        <w:drawing>
          <wp:inline xmlns:wp14="http://schemas.microsoft.com/office/word/2010/wordprocessingDrawing" wp14:editId="1C2AC0D8" wp14:anchorId="3829EEF3">
            <wp:extent cx="1717074" cy="657225"/>
            <wp:effectExtent l="0" t="0" r="0" b="0"/>
            <wp:docPr id="63336162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7eed8b76a814a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7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8C46D4F" w14:paraId="26A439B3" wp14:noSpellErr="1" wp14:textId="54715EA8">
      <w:pPr>
        <w:pStyle w:val="Normal"/>
        <w:ind w:left="5040"/>
        <w:spacing w:after="0"/>
        <w:rPr>
          <w:sz w:val="20"/>
          <w:szCs w:val="20"/>
        </w:rPr>
      </w:pPr>
      <w:r w:rsidRPr="68C46D4F" w:rsidR="68C46D4F">
        <w:rPr>
          <w:rFonts w:ascii="Arial" w:hAnsi="Arial" w:eastAsia="Arial" w:cs="Arial"/>
          <w:sz w:val="19"/>
          <w:szCs w:val="19"/>
        </w:rPr>
        <w:t>Podpis i pieczęć nowego Partnera Comarch</w:t>
      </w:r>
    </w:p>
    <w:sectPr>
      <w:pgSz w:w="11900" w:h="16840" w:orient="portrait"/>
      <w:cols w:equalWidth="0" w:num="1">
        <w:col w:w="9140"/>
      </w:cols>
      <w:pgMar w:top="1440" w:right="1380" w:bottom="540" w:left="1380" w:header="0" w:footer="0" w:gutt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o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4EA67"/>
  <w:rsids>
    <w:rsidRoot w:val="68C46D4F"/>
    <w:rsid w:val="68C46D4F"/>
    <w:rsid w:val="7DBB7E6D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numbering.xml" Id="rId7" /><Relationship Type="http://schemas.openxmlformats.org/officeDocument/2006/relationships/image" Target="/media/image2.png" Id="Rc7eed8b76a814a80" /><Relationship Type="http://schemas.openxmlformats.org/officeDocument/2006/relationships/image" Target="/media/image3.png" Id="Rcd88eed528fb4081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Adam Woźniak</lastModifiedBy>
  <revision>3</revision>
  <dcterms:created xsi:type="dcterms:W3CDTF">2017-06-02T13:39:32.0000000Z</dcterms:created>
  <dcterms:modified xsi:type="dcterms:W3CDTF">2017-06-02T12:03:38.3035972Z</dcterms:modified>
</coreProperties>
</file>